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DD" w:rsidRPr="00985061" w:rsidRDefault="00F836DD" w:rsidP="00F836D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12760250"/>
      <w:r w:rsidRPr="00985061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F836DD" w:rsidRPr="00985061" w:rsidRDefault="00F836DD" w:rsidP="00F836D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061">
        <w:rPr>
          <w:rFonts w:ascii="Times New Roman" w:hAnsi="Times New Roman"/>
          <w:sz w:val="24"/>
          <w:szCs w:val="24"/>
        </w:rPr>
        <w:t>«Евдокимовская средняя общеобразовательная школа»</w:t>
      </w:r>
    </w:p>
    <w:bookmarkEnd w:id="0"/>
    <w:p w:rsidR="00F836DD" w:rsidRPr="00985061" w:rsidRDefault="00F836DD" w:rsidP="00F836D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F836DD" w:rsidRPr="00985061" w:rsidTr="000967D0">
        <w:tc>
          <w:tcPr>
            <w:tcW w:w="1555" w:type="pct"/>
          </w:tcPr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33C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>Рук ШМО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 xml:space="preserve">__________/ </w:t>
            </w:r>
            <w:proofErr w:type="spellStart"/>
            <w:r w:rsidRPr="0066133C">
              <w:rPr>
                <w:rFonts w:ascii="Times New Roman" w:hAnsi="Times New Roman"/>
                <w:sz w:val="24"/>
                <w:szCs w:val="24"/>
              </w:rPr>
              <w:t>Т.И.Штрошер</w:t>
            </w:r>
            <w:proofErr w:type="spellEnd"/>
            <w:r w:rsidRPr="0066133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 2024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3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613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6133C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>_____________/ Н.С. Жигачева /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2024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6DD" w:rsidRPr="000C2099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3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836DD" w:rsidRPr="0066133C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3C">
              <w:rPr>
                <w:rFonts w:ascii="Times New Roman" w:hAnsi="Times New Roman"/>
                <w:sz w:val="24"/>
                <w:szCs w:val="24"/>
              </w:rPr>
              <w:t xml:space="preserve">_________/ Т.И. </w:t>
            </w:r>
            <w:proofErr w:type="spellStart"/>
            <w:r w:rsidRPr="0066133C">
              <w:rPr>
                <w:rFonts w:ascii="Times New Roman" w:hAnsi="Times New Roman"/>
                <w:sz w:val="24"/>
                <w:szCs w:val="24"/>
              </w:rPr>
              <w:t>Цындяйкина</w:t>
            </w:r>
            <w:proofErr w:type="spellEnd"/>
            <w:r w:rsidRPr="0066133C">
              <w:rPr>
                <w:rFonts w:ascii="Times New Roman" w:hAnsi="Times New Roman"/>
                <w:sz w:val="24"/>
                <w:szCs w:val="24"/>
              </w:rPr>
              <w:t xml:space="preserve"> /             </w:t>
            </w:r>
          </w:p>
          <w:p w:rsidR="00F836DD" w:rsidRPr="00985061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6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836DD" w:rsidRPr="00985061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61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109 </w:t>
            </w:r>
            <w:r w:rsidRPr="00985061">
              <w:rPr>
                <w:rFonts w:ascii="Times New Roman" w:hAnsi="Times New Roman"/>
                <w:sz w:val="24"/>
                <w:szCs w:val="24"/>
              </w:rPr>
              <w:t>от «30»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5061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:rsidR="00F836DD" w:rsidRPr="00985061" w:rsidRDefault="00F836DD" w:rsidP="000967D0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6DD" w:rsidRPr="00B23473" w:rsidRDefault="00F836DD" w:rsidP="00F836D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760311"/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836DD" w:rsidRPr="00B23473" w:rsidRDefault="00F836DD" w:rsidP="00F836D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«Секреты орфографии»</w:t>
      </w:r>
    </w:p>
    <w:p w:rsidR="00F836DD" w:rsidRPr="00B23473" w:rsidRDefault="00F836DD" w:rsidP="00F836D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F836DD" w:rsidRPr="00B23473" w:rsidRDefault="00F836DD" w:rsidP="00F836D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</w:t>
      </w: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DD" w:rsidRPr="006E0E8D" w:rsidRDefault="00F836DD" w:rsidP="00F836D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E8D">
        <w:rPr>
          <w:rFonts w:ascii="Times New Roman" w:eastAsia="Times New Roman" w:hAnsi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E0E8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836DD" w:rsidRPr="0066133C" w:rsidRDefault="00F836DD" w:rsidP="00F836DD">
      <w:pPr>
        <w:tabs>
          <w:tab w:val="left" w:pos="9072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66133C">
        <w:rPr>
          <w:rFonts w:ascii="Times New Roman" w:hAnsi="Times New Roman"/>
          <w:sz w:val="24"/>
          <w:szCs w:val="24"/>
        </w:rPr>
        <w:t xml:space="preserve">  Зенчик Е.А, </w:t>
      </w:r>
      <w:r>
        <w:rPr>
          <w:rFonts w:ascii="Times New Roman" w:hAnsi="Times New Roman"/>
          <w:sz w:val="24"/>
          <w:szCs w:val="24"/>
        </w:rPr>
        <w:br/>
      </w:r>
      <w:r w:rsidRPr="0066133C"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/>
          <w:sz w:val="24"/>
          <w:szCs w:val="24"/>
        </w:rPr>
        <w:br/>
      </w:r>
      <w:r w:rsidRPr="0066133C">
        <w:rPr>
          <w:rFonts w:ascii="Times New Roman" w:eastAsia="Times New Roman" w:hAnsi="Times New Roman"/>
          <w:sz w:val="24"/>
          <w:szCs w:val="24"/>
          <w:lang w:eastAsia="ru-RU"/>
        </w:rPr>
        <w:t>первой квалификационной категории</w:t>
      </w:r>
      <w:r w:rsidRPr="0066133C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F836DD" w:rsidRPr="0066133C" w:rsidRDefault="00F836DD" w:rsidP="00F836DD">
      <w:pPr>
        <w:tabs>
          <w:tab w:val="left" w:pos="9072"/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6DD" w:rsidRPr="0066133C" w:rsidRDefault="00F836DD" w:rsidP="00F836DD">
      <w:pPr>
        <w:tabs>
          <w:tab w:val="left" w:pos="9072"/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6DD" w:rsidRPr="0066133C" w:rsidRDefault="00F836DD" w:rsidP="00F8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6DD" w:rsidRPr="0066133C" w:rsidRDefault="00F836DD" w:rsidP="00F836DD">
      <w:pPr>
        <w:tabs>
          <w:tab w:val="left" w:pos="9072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Pr="0066133C" w:rsidRDefault="00F836DD" w:rsidP="00F836DD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DD" w:rsidRPr="00985061" w:rsidRDefault="00F836DD" w:rsidP="00F836DD">
      <w:pPr>
        <w:tabs>
          <w:tab w:val="left" w:pos="9072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8506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85061">
        <w:rPr>
          <w:rFonts w:ascii="Times New Roman" w:hAnsi="Times New Roman"/>
          <w:sz w:val="24"/>
          <w:szCs w:val="24"/>
        </w:rPr>
        <w:t xml:space="preserve"> г.</w:t>
      </w:r>
    </w:p>
    <w:p w:rsidR="00F836DD" w:rsidRDefault="00F836DD" w:rsidP="00B23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B23473" w:rsidRDefault="00B23473" w:rsidP="00B2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A1741" w:rsidRPr="00B23473" w:rsidRDefault="006A1741" w:rsidP="00B23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E6" w:rsidRPr="00184AE6" w:rsidRDefault="00184AE6" w:rsidP="00184A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курса </w:t>
      </w:r>
      <w:r w:rsidRPr="00B5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выбору по русскому </w:t>
      </w:r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языку</w:t>
      </w:r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5 класс</w:t>
      </w:r>
    </w:p>
    <w:p w:rsidR="00184AE6" w:rsidRPr="00184AE6" w:rsidRDefault="00184AE6" w:rsidP="00184A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  </w:t>
      </w:r>
      <w:proofErr w:type="spellStart"/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,   предметные результаты</w:t>
      </w:r>
    </w:p>
    <w:p w:rsidR="00184AE6" w:rsidRPr="00184AE6" w:rsidRDefault="00184AE6" w:rsidP="0018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</w:t>
      </w:r>
      <w:r w:rsidR="00B54CC9" w:rsidRPr="00B5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184AE6" w:rsidRPr="00184AE6" w:rsidRDefault="00184AE6" w:rsidP="00184AE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184AE6" w:rsidRPr="00184AE6" w:rsidRDefault="00184AE6" w:rsidP="00184AE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84AE6" w:rsidRPr="00184AE6" w:rsidRDefault="00184AE6" w:rsidP="00184AE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84AE6" w:rsidRPr="00184AE6" w:rsidRDefault="00184AE6" w:rsidP="00184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являются:</w:t>
      </w:r>
    </w:p>
    <w:p w:rsidR="00184AE6" w:rsidRPr="00184AE6" w:rsidRDefault="00184AE6" w:rsidP="00184AE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всеми видами речевой деятельности: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информации устного и письменного сообщения;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разными видами чтения;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отбора и систематизации материала на определённую тему;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84AE6" w:rsidRPr="00184AE6" w:rsidRDefault="00184AE6" w:rsidP="00184AE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выступать перед аудиторией сверстников с небольшими сообщениями, докладами;</w:t>
      </w:r>
    </w:p>
    <w:p w:rsidR="00184AE6" w:rsidRPr="00184AE6" w:rsidRDefault="00184AE6" w:rsidP="00184AE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т. д.);</w:t>
      </w:r>
    </w:p>
    <w:p w:rsidR="00184AE6" w:rsidRPr="00184AE6" w:rsidRDefault="00184AE6" w:rsidP="00184AE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84AE6" w:rsidRPr="00184AE6" w:rsidRDefault="00184AE6" w:rsidP="00184AE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Предметными результатами </w:t>
      </w:r>
      <w:r w:rsidR="00B54CC9" w:rsidRPr="00B5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</w:t>
      </w: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основ лингвистики; 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основными стилистическими ресурсами лексики и фразеологии русского языка, основными нормами русского </w:t>
      </w: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слова, словосочетания, предложения и текста;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84AE6" w:rsidRPr="00184AE6" w:rsidRDefault="00184AE6" w:rsidP="00184AE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23473" w:rsidRPr="00B23473" w:rsidRDefault="00C421C8" w:rsidP="00217957">
      <w:pPr>
        <w:spacing w:after="0" w:line="240" w:lineRule="auto"/>
        <w:ind w:right="-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 соответствии с программами по русскому языку: М.Т. Баранов, Т.А. </w:t>
      </w:r>
      <w:proofErr w:type="spellStart"/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Н.М. </w:t>
      </w:r>
      <w:proofErr w:type="spellStart"/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по русскому языку к учебникам для 5-9 классов», М., Дрофа, 20</w:t>
      </w:r>
      <w:r w:rsidR="00D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</w:t>
      </w:r>
    </w:p>
    <w:p w:rsidR="004B4876" w:rsidRDefault="004B4876" w:rsidP="006A416F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788" w:rsidRDefault="00B23473" w:rsidP="006A416F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характеристика.</w:t>
      </w:r>
    </w:p>
    <w:p w:rsidR="006A416F" w:rsidRPr="00192788" w:rsidRDefault="00192788" w:rsidP="006A416F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выбору 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35 часов  и предназначен для обучающих</w:t>
      </w:r>
      <w:r w:rsidR="007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5 классов. Данный курс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им восполнить пропущенный или забытый материал. Факультативный курс непосредственно связан с прогр</w:t>
      </w:r>
      <w:r w:rsidR="00D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аммой по русскому языку для 5-9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Он расширяет и систематизирует теоретические сведения, полученные обучающимися, закрепляет практические умения и навыки, позволяет восполнить пробелы в знаниях, нацелен на подготовку к успешному написанию контрольных работ.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уделять большое внимание развитию орфографической зоркости,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в том числе и систематическую индивидуальную домашнюю работу обучающихся с последующей проверкой учителя и организацией работы над ошибками.</w:t>
      </w:r>
      <w:r w:rsidR="006A416F" w:rsidRPr="006A416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16F"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редполагается уделять большое внимание развитию орфографической зоркости учащих</w:t>
      </w:r>
    </w:p>
    <w:p w:rsidR="006A416F" w:rsidRPr="006A416F" w:rsidRDefault="006A416F" w:rsidP="006A416F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занятиях учащиеся выходят за рамки учебников, приобретают многие жизненные навыки – учатся самостоятельно подбирать и анализировать материал, пользоваться справочной литературой. Поэтому тема данной программы является актуальной.</w:t>
      </w:r>
    </w:p>
    <w:p w:rsidR="00217957" w:rsidRDefault="00B23473" w:rsidP="00B23473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орфографической грамотности 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развитие устной и письменной речи 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запаса.</w:t>
      </w:r>
    </w:p>
    <w:p w:rsidR="00B23473" w:rsidRPr="00217957" w:rsidRDefault="00B23473" w:rsidP="00B23473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23473" w:rsidRPr="00B23473" w:rsidRDefault="00B23473" w:rsidP="00B23473">
      <w:pPr>
        <w:spacing w:after="0" w:line="240" w:lineRule="auto"/>
        <w:ind w:left="720"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-повторить основной теоретический материал курса русского языка за 1-4 классы, систематизировать и обобщать полученные знания;</w:t>
      </w:r>
    </w:p>
    <w:p w:rsidR="00B23473" w:rsidRPr="00B23473" w:rsidRDefault="00B23473" w:rsidP="00B23473">
      <w:pPr>
        <w:spacing w:after="0" w:line="240" w:lineRule="auto"/>
        <w:ind w:left="720"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-заинтересовать обучающихся предметом, мотивировать их на самостоятельные дополнительные занятия  русским языком;</w:t>
      </w:r>
    </w:p>
    <w:p w:rsidR="00B23473" w:rsidRDefault="00B23473" w:rsidP="004B4876">
      <w:pPr>
        <w:spacing w:after="0" w:line="240" w:lineRule="auto"/>
        <w:ind w:left="709" w:right="-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орфографические, лингвистические и коммуникативные навыки обучающихся.</w:t>
      </w:r>
    </w:p>
    <w:p w:rsidR="006A416F" w:rsidRPr="00B23473" w:rsidRDefault="006A416F" w:rsidP="00B23473">
      <w:pPr>
        <w:spacing w:after="0" w:line="240" w:lineRule="auto"/>
        <w:ind w:left="720"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473" w:rsidRPr="00B23473" w:rsidRDefault="00B23473" w:rsidP="00B23473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 с</w:t>
      </w: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очетание индивидуальной и групповой форм работы. </w:t>
      </w:r>
    </w:p>
    <w:p w:rsidR="00B23473" w:rsidRPr="00B23473" w:rsidRDefault="00B23473" w:rsidP="00B23473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методы и приёмы работы: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лекция;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учителя;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проблемной ситуации;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текстов различных стилей и типов; </w:t>
      </w:r>
    </w:p>
    <w:p w:rsidR="00B23473" w:rsidRPr="00B23473" w:rsidRDefault="00217957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тестами</w:t>
      </w:r>
      <w:r w:rsidR="00B23473"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грамматического разбора;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таблицами, схемами, алгоритмами;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таблиц, схем, алгоритмов;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обсуждение, диалог; </w:t>
      </w:r>
    </w:p>
    <w:p w:rsidR="00B23473" w:rsidRP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написание и редактирование орфографических диктантов; </w:t>
      </w:r>
    </w:p>
    <w:p w:rsidR="00B23473" w:rsidRDefault="00B23473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выполнение контрольных тестовых заданий. </w:t>
      </w:r>
    </w:p>
    <w:p w:rsidR="00217957" w:rsidRPr="007E4F5B" w:rsidRDefault="00217957" w:rsidP="00217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разнообразные </w:t>
      </w: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игры и игровые элементы, дидактический и раздаточный материал, пословицы и поговорки, считалки, ребусы, кроссворды, головоломки.</w:t>
      </w:r>
    </w:p>
    <w:p w:rsidR="00217957" w:rsidRDefault="00217957" w:rsidP="00B2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не замещает уроки русского языка, а дополняет их, опирается на </w:t>
      </w:r>
      <w:proofErr w:type="spellStart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 </w:t>
      </w:r>
      <w:r w:rsidRPr="007E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литературой. 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форм.</w:t>
      </w:r>
      <w:r w:rsidR="007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лингвистические понятия имеют место в курсе изучаемых </w:t>
      </w:r>
      <w:r w:rsidRPr="007E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иностранных языков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Близкие понятия содержатся в курсе </w:t>
      </w:r>
      <w:r w:rsidRPr="007E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изобразительного искусства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E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истории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занятиях </w:t>
      </w:r>
      <w:r w:rsidRPr="007E4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музыкой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учебном процессе обеспечивают лучшее понимание обучающимися изучаемого материала и более высокий уровень владения навыками по русскому языку.</w:t>
      </w:r>
    </w:p>
    <w:p w:rsidR="00345E79" w:rsidRDefault="00345E79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E79" w:rsidRDefault="00345E79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E79" w:rsidRDefault="00345E79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E79" w:rsidRDefault="00345E79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4876" w:rsidRDefault="004B4876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8A4" w:rsidRPr="007E4F5B" w:rsidRDefault="00B038A4" w:rsidP="00B03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proofErr w:type="gramStart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ТЕМАТИЧЕСКИЙ ПЛАН</w:t>
      </w:r>
    </w:p>
    <w:p w:rsidR="00B038A4" w:rsidRDefault="00B038A4" w:rsidP="00B03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1"/>
        <w:gridCol w:w="6991"/>
        <w:gridCol w:w="1899"/>
      </w:tblGrid>
      <w:tr w:rsidR="006356D4" w:rsidTr="006356D4">
        <w:tc>
          <w:tcPr>
            <w:tcW w:w="704" w:type="dxa"/>
          </w:tcPr>
          <w:p w:rsidR="006356D4" w:rsidRP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371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85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356D4" w:rsidTr="006356D4">
        <w:tc>
          <w:tcPr>
            <w:tcW w:w="704" w:type="dxa"/>
          </w:tcPr>
          <w:p w:rsidR="006356D4" w:rsidRP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71" w:type="dxa"/>
          </w:tcPr>
          <w:p w:rsidR="006356D4" w:rsidRP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к письменности</w:t>
            </w:r>
          </w:p>
        </w:tc>
        <w:tc>
          <w:tcPr>
            <w:tcW w:w="1985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6D4" w:rsidTr="006356D4">
        <w:tc>
          <w:tcPr>
            <w:tcW w:w="704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Фонетика.</w:t>
            </w:r>
            <w:r w:rsidR="004B4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1985" w:type="dxa"/>
          </w:tcPr>
          <w:p w:rsidR="006356D4" w:rsidRDefault="004B4876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356D4" w:rsidTr="006356D4">
        <w:tc>
          <w:tcPr>
            <w:tcW w:w="704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Словообразование. Морфемы. Орфография</w:t>
            </w:r>
          </w:p>
        </w:tc>
        <w:tc>
          <w:tcPr>
            <w:tcW w:w="1985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356D4" w:rsidTr="006356D4">
        <w:tc>
          <w:tcPr>
            <w:tcW w:w="704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1985" w:type="dxa"/>
          </w:tcPr>
          <w:p w:rsidR="006356D4" w:rsidRDefault="006356D4" w:rsidP="00B03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6356D4" w:rsidRDefault="006356D4" w:rsidP="0021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6D4" w:rsidRDefault="006356D4" w:rsidP="0021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5B" w:rsidRPr="007E4F5B" w:rsidRDefault="007E4F5B" w:rsidP="0021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факульта</w:t>
      </w: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тивного курса</w:t>
      </w:r>
    </w:p>
    <w:p w:rsidR="007E4F5B" w:rsidRPr="007E4F5B" w:rsidRDefault="004B4876" w:rsidP="0021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часа</w:t>
      </w:r>
      <w:r w:rsidR="007E4F5B"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час в неделю)</w:t>
      </w:r>
    </w:p>
    <w:p w:rsidR="00217957" w:rsidRDefault="00217957" w:rsidP="007E4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 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к письменности. Как люди обходились без письма.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как раздел науки о языке</w:t>
      </w:r>
      <w:proofErr w:type="gramStart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русской орфографии. Фонетический принцип русской орфографии</w:t>
      </w:r>
      <w:proofErr w:type="gramStart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Тайна фонемы. Ударение над гласной может сделать букву ясной. Коварные словарные слова. Орфографический словарь - наш главный помощник. Опасные согласные. Звонкие и глухие «двойняшки».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Старые знакомые Ъ и Ь. Большие и маленькие (правописание имен собственных). Словообразовательный принцип русской орфографии. Слитно, раздельно, через дефис. Омонимичное правописание слов. Как «справиться со сложными словами»? Сколько н писать? (правописание слов с н и </w:t>
      </w:r>
      <w:proofErr w:type="spellStart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принцип русской орфографии. История образования и правописания числительных. Что вместо имени у нас? (о правописании местоимений).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головоломки.</w:t>
      </w:r>
      <w:r w:rsidR="0021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Морфемный принцип русской орфографии. Приставки-труженицы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(классификация приставок). Кто командует корнями? Суффиксы - большие молодцы. Волшебный клубок орфограмм.</w:t>
      </w:r>
    </w:p>
    <w:p w:rsidR="007E4F5B" w:rsidRPr="007E4F5B" w:rsidRDefault="00217957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орфографии</w:t>
      </w:r>
      <w:r w:rsidR="007E4F5B"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E4F5B"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русского языка. Орфография в нашей жизни.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составляет два круга вопросов: 1) вопросы, связанные с программным материалом, направленные на углубление знаний учащихся по русскому языку; 2) вопросы, не связанные учебной программой, представляющие дополнительный материал.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круг вопросов достаточно широк: он охватывает все разделы ш</w:t>
      </w:r>
      <w:r w:rsidR="003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 курса русского языка. </w:t>
      </w: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Тематика их в основном соответствует темам, изучаемым на уроках. Прежде всего, расширяется и наполняется новым содержанием представление о звуковой форме слова. Дети начинают рассматривать звук как функциональную единицу, как фонему. Это позволяет понять принцип построения орфографического действия и самостоятельно находить способы решения разнообразных орфографических задач.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программы обогащаются первоначальные представления о значении слова.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в формировании содержательного представления о языке принадлежит понятию морфемы. Учащиеся знакомятся с ней как с наименьшей значимой частью слова, разграничивают корневые и словообразовательные морфемы.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Углублению представления о слове призвана способствовать работа над лексическим значением слова.</w:t>
      </w:r>
    </w:p>
    <w:p w:rsidR="00217957" w:rsidRPr="00CF25B9" w:rsidRDefault="007E4F5B" w:rsidP="00217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круг вопросов отличается от первого своей новизной и информативностью. Сюда входят такие сведения, с которыми учащиеся на уроках не встречаются.</w:t>
      </w:r>
    </w:p>
    <w:p w:rsidR="00217957" w:rsidRDefault="00217957" w:rsidP="007E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5B" w:rsidRPr="007E4F5B" w:rsidRDefault="007E4F5B" w:rsidP="007E4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 учащиеся должны знать:</w:t>
      </w:r>
    </w:p>
    <w:p w:rsidR="007E4F5B" w:rsidRPr="007E4F5B" w:rsidRDefault="007E4F5B" w:rsidP="007E4F5B">
      <w:pPr>
        <w:spacing w:after="0" w:line="240" w:lineRule="auto"/>
        <w:ind w:right="-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теоретическое содержание основных разделов курса русского языка за курс 5 класса, а также практически применять полученные знания. 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словах изученные орфограммы,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обосновывать свой выбор. правильно писать слова с изученными орфограммами,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исправлять орфографические ошибки;</w:t>
      </w:r>
    </w:p>
    <w:p w:rsidR="007E4F5B" w:rsidRPr="007E4F5B" w:rsidRDefault="007E4F5B" w:rsidP="007E4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писать слова с непроверяемыми орфограммами.</w:t>
      </w:r>
    </w:p>
    <w:p w:rsidR="00217957" w:rsidRDefault="00217957" w:rsidP="007E4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16F" w:rsidRPr="006A416F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6A416F" w:rsidRPr="006A416F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адресована обучающимся 5-х классов общеобразовательной школы со средним уровнем </w:t>
      </w:r>
      <w:proofErr w:type="spellStart"/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16F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рабочей учебной программы – один учебный год.</w:t>
      </w:r>
    </w:p>
    <w:p w:rsidR="00217957" w:rsidRDefault="00217957" w:rsidP="006A4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416F" w:rsidRPr="00217957" w:rsidRDefault="006A416F" w:rsidP="006A4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монологический ответ;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(с заданием, словарный, подготовленный, цифровой, объяснительный, предупредительный, терминологический);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анализ текста;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осложненное описание;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сложного и простого плана к тексту;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текста (подробное, сжатое, выборочное);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диалога на заданную тему;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текста определенного стиля и типа речи;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сюжетным картинкам с включением части готового текста;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редактирование текста (исправление орфографических, грамматических, пунктуационных и речевых ошибок);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деформированным текстом;</w:t>
      </w:r>
    </w:p>
    <w:p w:rsidR="006A416F" w:rsidRPr="006A416F" w:rsidRDefault="006A416F" w:rsidP="006A41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 форме тестов (закрытого и открытого типа).</w:t>
      </w:r>
    </w:p>
    <w:p w:rsidR="00B23473" w:rsidRDefault="006A416F" w:rsidP="00CF2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предполагает </w:t>
      </w:r>
      <w:proofErr w:type="spellStart"/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6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345E79" w:rsidRDefault="00345E79" w:rsidP="00CF2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E79" w:rsidRPr="00CF25B9" w:rsidRDefault="00345E79" w:rsidP="00CF2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384" w:rsidRPr="00603384" w:rsidRDefault="00603384" w:rsidP="00603384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</w:t>
      </w:r>
    </w:p>
    <w:p w:rsidR="00603384" w:rsidRPr="00603384" w:rsidRDefault="00603384" w:rsidP="00603384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УВР</w:t>
      </w:r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_____________Жигачева Н.С.</w:t>
      </w:r>
    </w:p>
    <w:p w:rsidR="00603384" w:rsidRDefault="00603384" w:rsidP="00603384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E34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Pr="0060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03384" w:rsidRPr="00603384" w:rsidRDefault="00603384" w:rsidP="00603384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384" w:rsidRDefault="00B23473" w:rsidP="006033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60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3384" w:rsidRPr="00B23473" w:rsidRDefault="00603384" w:rsidP="0060338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курса </w:t>
      </w: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«Секреты орфографии»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603384" w:rsidRPr="00B23473" w:rsidRDefault="00603384" w:rsidP="0060338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p w:rsidR="00B23473" w:rsidRDefault="00B23473" w:rsidP="00B2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Pr="00B23473" w:rsidRDefault="00603384" w:rsidP="00B23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122"/>
        <w:gridCol w:w="3402"/>
        <w:gridCol w:w="1108"/>
        <w:gridCol w:w="1301"/>
      </w:tblGrid>
      <w:tr w:rsidR="004B4876" w:rsidRPr="005B5247" w:rsidTr="004B4876">
        <w:trPr>
          <w:trHeight w:val="40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36017548ff5301ded2b05e13fa1a4937cc432615"/>
            <w:bookmarkStart w:id="4" w:name="1"/>
            <w:bookmarkEnd w:id="3"/>
            <w:bookmarkEnd w:id="4"/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B4876" w:rsidRPr="005B5247" w:rsidTr="004B4876">
        <w:trPr>
          <w:trHeight w:val="225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 w:rsidRPr="005B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к письменности. Как люди обходились без письма.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 как раздел науки о языке. Основные принципы русской орфографии.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D859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материала по орфографии. Составление словарного диктанта на изученные орфограммы. Комплексная работа с текстами.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Тайна фонемы.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Смыслоразличительная роль звуков.</w:t>
            </w:r>
          </w:p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звуков, определение позиции в слове (сильная и слабая).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над гласной может сделать букву ясной.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гласных в корне слова: проверяемых непроверяемых, чередующихся. Правописание согласных в корне слова: звонких и глухих, непроизносимых, двойных.</w:t>
            </w:r>
          </w:p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над гласной может сделать букву ясной.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букв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А, У после шипящих. Буквы Ы и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Ц. Буквы О – Ё после шипящих в корне слова. Буквы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Ё – Е после шипящих в суффиксах и окончаниях разных частей речи. Буквы О и Е.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Коварные словарные слова.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Словарная работа со словами. Знакомство со словом Составление словосочетаний с данным словом. Составление </w:t>
            </w: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предложений с данным словом. Нахождение данного слова в тексте.</w:t>
            </w:r>
          </w:p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Коварные словарные слова.</w:t>
            </w: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 со словами. Знакомство со словом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словосочетаний с данным словом . Составление предложений с данным словом . Нахождение данного слова в тексте.</w:t>
            </w:r>
          </w:p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речевых ошибок (неправильное употребление данного слова в тексте).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Орфографический словарь – наш главный помощник.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словарем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 Тест №1.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согласные.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и непроизносимые согласные. Работа по ленте букв, выявление опасных мест при письме.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«двойняшки».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звонких-глухих. Тренировочные упражнения.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Старые знакомые Ъ и 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после шипящих на конце слова в разных частях речи. Употребление буквы Ь после шипящих в существительных, глаголах, наречиях и частицах. Неупотребление буквы Ь на конце кратких прилагательных с основой на шипящую.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5B5247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и маленькие (правописание имен собственных).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5B5247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5B5247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Приставки – труженицы.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приставок (смыслообразующие и формообразующие; приставки с традиционным </w:t>
            </w: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написанием, приставки с позиционным написанием; приставки с написанием, зависящие от смысла слова).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Приставки – труженицы.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Приставки, не изменяющиеся на письме. Буквы З и С на конце приставок. Приставки ПРЕ- и ПРИ-. Употребление разделительных Ъ и Ь. Буквы Ы и </w:t>
            </w:r>
            <w:proofErr w:type="spell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приставок.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Суффиксы – большие молодцы.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букв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в падежных окончаниях существительных. Правописание гласных в личных окончаниях глагола и в суффиксах причастий. Правописание суффиксов существительных, прилагательных, глаголов.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Суффиксы – большие молодцы.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букв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в падежных окончаниях существительных. Правописание гласных в личных окончаниях глагола и в суффиксах причастий. Правописание суффиксов существительных, прилагательных, глаголов.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«справиться со сложными словами»?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образования сложных слов.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орфографических задач.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орфографических задач.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 Тест №2.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5B5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5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головоломки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головоломки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0B38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существительное. Трудности в написании окончаний.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876" w:rsidRPr="002D1588" w:rsidRDefault="004B4876" w:rsidP="000B38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>Определение падежа имен существительных. Комплексная работа с текстом.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B75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существительное. </w:t>
            </w: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Трудности в написании окончаний.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B75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алгоритма </w:t>
            </w:r>
            <w:r w:rsidRPr="002D1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правила и его использование. Комплексная работа с текстом.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существительное. Трудности в написании окончаний.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существительных по падежам во множественном числе. Нормативное образование и использование в речи форм именительного и родительного падежа множественного числа имен существительных. Правописание </w:t>
            </w:r>
            <w:r w:rsidRPr="002D1588">
              <w:rPr>
                <w:rFonts w:ascii="Times New Roman" w:hAnsi="Times New Roman" w:cs="Times New Roman"/>
                <w:b/>
                <w:sz w:val="28"/>
                <w:szCs w:val="28"/>
              </w:rPr>
              <w:t>о-е</w:t>
            </w: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и  </w:t>
            </w:r>
            <w:r w:rsidRPr="002D158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 xml:space="preserve">  в  окончаниях имен существительных.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прилагательное. Трудности правописания.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прилагательное. Трудности правописания.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жалею, не зову, не плачу…(не с глаголами).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слитного и раздельного написания Не с глаголами.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или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(Правописание окончаний глаголов).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спряжения глаголов. Спряжение глаголов с ударными личными окончаниями.</w:t>
            </w:r>
          </w:p>
          <w:p w:rsidR="004B4876" w:rsidRPr="002D1588" w:rsidRDefault="004B4876" w:rsidP="00AC3C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 в глаголах- исключениях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E42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h.gjdgxs"/>
            <w:bookmarkEnd w:id="5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или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(Правописание окончаний глаголов).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E42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глаголов по неопределенной форме. Составление алгоритма на основе орфографического правила и его практическое применение Комплексная работа с текстом.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E42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или</w:t>
            </w:r>
            <w:proofErr w:type="gramStart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(Правописание окончаний глаголов).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E42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спряжения глаголов по неопределенной форме. </w:t>
            </w:r>
            <w:r w:rsidRPr="002D1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алгоритма на основе орфографического правила и его практическое применение Комплексная работа с текстом.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 Тест№3</w:t>
            </w:r>
            <w:r w:rsidRPr="002D1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клубок орфограмм.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русского языка.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Систематизировать, обобщить, углубить знания в игровой форме (конкурсы)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Проверь себя. Тест №4.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6B0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принципов орфографии.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B4876" w:rsidRPr="002D1588" w:rsidTr="004B487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4B4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76" w:rsidRPr="002D1588" w:rsidRDefault="004B4876" w:rsidP="00A87F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876" w:rsidRPr="002D1588" w:rsidRDefault="004B4876" w:rsidP="00A8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E41BE" w:rsidRPr="002D1588" w:rsidRDefault="008E41BE" w:rsidP="00DC6B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384" w:rsidRDefault="00603384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5B" w:rsidRPr="002D1588" w:rsidRDefault="007E4F5B" w:rsidP="00B038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знаний и умений обучающихся осуществляется на каждом занятии через выполнение заданий аналитической и творческой направленности. </w:t>
      </w: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 промежуточной аттестации - тесты, на которых обучающиеся </w:t>
      </w:r>
      <w:r w:rsidR="00CF25B9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смогут </w:t>
      </w:r>
      <w:proofErr w:type="spellStart"/>
      <w:proofErr w:type="gramStart"/>
      <w:r w:rsidR="00CF25B9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продемонстри-ровать</w:t>
      </w:r>
      <w:proofErr w:type="spellEnd"/>
      <w:proofErr w:type="gramEnd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усвоения знаний и умений, приобретенных в ходе освоения курса. Итоговая аттестация не предусмотрена.</w:t>
      </w:r>
    </w:p>
    <w:p w:rsidR="007E4F5B" w:rsidRPr="002D1588" w:rsidRDefault="007E4F5B" w:rsidP="00CF25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рабочее программы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 для учителя: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В.В. </w:t>
      </w:r>
      <w:proofErr w:type="spellStart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Бабайцева</w:t>
      </w:r>
      <w:proofErr w:type="spellEnd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Тайны орфографической зоркости//. Русская словесность</w:t>
      </w:r>
      <w:r w:rsidR="007C7EEF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 №1.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Н.М. Бондаренко, Г.Г. </w:t>
      </w:r>
      <w:proofErr w:type="spellStart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«Секреты орфографии»,- М., Просвещение, 1997.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Иванова В.Ф. Принципы русской орфографии в школе. Психологические основы</w:t>
      </w:r>
      <w:r w:rsidR="00B038A4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процессов. Л.,1977.</w:t>
      </w:r>
    </w:p>
    <w:p w:rsidR="00A87FEF" w:rsidRPr="002D1588" w:rsidRDefault="00A87FEF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учащихся: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Дидактический материа</w:t>
      </w:r>
      <w:r w:rsidR="00A87FEF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 учебнику русского языка: 5</w:t>
      </w: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r w:rsidR="00A87FEF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="00A87FEF"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 и др.</w:t>
      </w:r>
    </w:p>
    <w:p w:rsidR="00A87FEF" w:rsidRPr="002D1588" w:rsidRDefault="00A87FEF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2.Рабочие тетради на печатной основе для обучающихся 5 класса.</w:t>
      </w:r>
    </w:p>
    <w:p w:rsidR="00A87FEF" w:rsidRPr="002D1588" w:rsidRDefault="00A87FEF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3.А.Б.Малюшкин. Комплексный анализ текста. Рабочая тетрадь, 5 класс; -Москва, творческий центр «Сфера», 2012г.</w:t>
      </w:r>
    </w:p>
    <w:p w:rsidR="007E4F5B" w:rsidRPr="002D1588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ЭОР и Интернет-ресурсы:</w:t>
      </w:r>
    </w:p>
    <w:p w:rsidR="007E4F5B" w:rsidRPr="00FA5630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Section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RussianLanguage</w:t>
      </w:r>
      <w:proofErr w:type="spellEnd"/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-11/</w:t>
      </w:r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Default</w:t>
      </w:r>
      <w:r w:rsidRPr="00F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F25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aspx</w:t>
      </w:r>
      <w:proofErr w:type="spellEnd"/>
    </w:p>
    <w:p w:rsidR="00D859EC" w:rsidRDefault="00A87FEF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Словари: орфографический, толковый, орфоэпический, словарь трудностей русского языка, словарь строения слов.</w:t>
      </w:r>
    </w:p>
    <w:p w:rsidR="00D859EC" w:rsidRPr="00B038A4" w:rsidRDefault="00D859EC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5B" w:rsidRPr="00B038A4" w:rsidRDefault="007E4F5B" w:rsidP="00B038A4">
      <w:pPr>
        <w:shd w:val="clear" w:color="auto" w:fill="FFFFFF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7E4F5B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М.Т. Баранов, Т.А. </w:t>
      </w:r>
      <w:proofErr w:type="spellStart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Н.М. </w:t>
      </w:r>
      <w:proofErr w:type="spellStart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по русскому языку к учебникам для 5-9 классов», М., Дрофа, 20</w:t>
      </w:r>
      <w:r w:rsidR="009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87FEF" w:rsidRPr="00B038A4" w:rsidRDefault="00A87FEF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М.Т. Баранов,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Учебник для 5 класса «Русский язык», в 2-х частях. Москва, 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="00D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Бабайцева</w:t>
      </w:r>
      <w:proofErr w:type="spellEnd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Тайны орфографической зоркости//. Русская словесность.2000. №1.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Бондаренко, Г.Г. </w:t>
      </w:r>
      <w:proofErr w:type="spellStart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«Секреты орфографии».- М., Просвещение.,1997.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Граник</w:t>
      </w:r>
      <w:proofErr w:type="spellEnd"/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Психологические особенности формирования орфографической зоркости.// Вопросы психологии №3. 2004.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В.Ф. Трудные вопросы орфографии. М.: Просвещение. 1982.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Костинский Ю.М. Неудачное, дезориентирующее правило.// РЯШ№1. 2000.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 М.В. И все-таки она хорошая. Рассказ о русской орфографии, ее достоинствах и недостатках. М.: 1964.</w:t>
      </w:r>
    </w:p>
    <w:p w:rsidR="007E4F5B" w:rsidRPr="00B038A4" w:rsidRDefault="007E4F5B" w:rsidP="00B038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Разумовская М.М. Методика обучения орфографии в школе. М.: Просвещение. 1996.</w:t>
      </w:r>
    </w:p>
    <w:p w:rsidR="009D6ADB" w:rsidRDefault="00F836DD"/>
    <w:sectPr w:rsidR="009D6ADB" w:rsidSect="004B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592469"/>
    <w:multiLevelType w:val="multilevel"/>
    <w:tmpl w:val="1C1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3"/>
    <w:rsid w:val="00012BD7"/>
    <w:rsid w:val="0014747E"/>
    <w:rsid w:val="00153A75"/>
    <w:rsid w:val="00184AE6"/>
    <w:rsid w:val="00192788"/>
    <w:rsid w:val="001E2C98"/>
    <w:rsid w:val="00217957"/>
    <w:rsid w:val="0025243D"/>
    <w:rsid w:val="00285938"/>
    <w:rsid w:val="002D1588"/>
    <w:rsid w:val="00345E79"/>
    <w:rsid w:val="00357659"/>
    <w:rsid w:val="003A7F96"/>
    <w:rsid w:val="00436FAB"/>
    <w:rsid w:val="004B4876"/>
    <w:rsid w:val="00564227"/>
    <w:rsid w:val="005B5247"/>
    <w:rsid w:val="005E5582"/>
    <w:rsid w:val="00603384"/>
    <w:rsid w:val="006356D4"/>
    <w:rsid w:val="006A1741"/>
    <w:rsid w:val="006A416F"/>
    <w:rsid w:val="006F250D"/>
    <w:rsid w:val="00742FD2"/>
    <w:rsid w:val="00781E52"/>
    <w:rsid w:val="00796920"/>
    <w:rsid w:val="007A5E44"/>
    <w:rsid w:val="007C7EEF"/>
    <w:rsid w:val="007E4F5B"/>
    <w:rsid w:val="0083212A"/>
    <w:rsid w:val="008E41BE"/>
    <w:rsid w:val="009E4C1B"/>
    <w:rsid w:val="00A75497"/>
    <w:rsid w:val="00A87FEF"/>
    <w:rsid w:val="00B038A4"/>
    <w:rsid w:val="00B23473"/>
    <w:rsid w:val="00B54CC9"/>
    <w:rsid w:val="00C421C8"/>
    <w:rsid w:val="00C7223B"/>
    <w:rsid w:val="00CF25B9"/>
    <w:rsid w:val="00CF5E82"/>
    <w:rsid w:val="00D859EC"/>
    <w:rsid w:val="00DC6B1C"/>
    <w:rsid w:val="00E34FBA"/>
    <w:rsid w:val="00E86145"/>
    <w:rsid w:val="00ED017A"/>
    <w:rsid w:val="00F5786E"/>
    <w:rsid w:val="00F836DD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2FD2"/>
    <w:pPr>
      <w:ind w:left="720"/>
      <w:contextualSpacing/>
    </w:pPr>
  </w:style>
  <w:style w:type="paragraph" w:customStyle="1" w:styleId="CharChar">
    <w:name w:val="Char Char"/>
    <w:basedOn w:val="a"/>
    <w:rsid w:val="005B52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F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8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4C1B"/>
    <w:rPr>
      <w:i/>
      <w:iCs/>
    </w:rPr>
  </w:style>
  <w:style w:type="table" w:styleId="a8">
    <w:name w:val="Table Grid"/>
    <w:basedOn w:val="a1"/>
    <w:uiPriority w:val="59"/>
    <w:rsid w:val="0063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2FD2"/>
    <w:pPr>
      <w:ind w:left="720"/>
      <w:contextualSpacing/>
    </w:pPr>
  </w:style>
  <w:style w:type="paragraph" w:customStyle="1" w:styleId="CharChar">
    <w:name w:val="Char Char"/>
    <w:basedOn w:val="a"/>
    <w:rsid w:val="005B52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F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8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4C1B"/>
    <w:rPr>
      <w:i/>
      <w:iCs/>
    </w:rPr>
  </w:style>
  <w:style w:type="table" w:styleId="a8">
    <w:name w:val="Table Grid"/>
    <w:basedOn w:val="a1"/>
    <w:uiPriority w:val="59"/>
    <w:rsid w:val="0063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Admin</cp:lastModifiedBy>
  <cp:revision>34</cp:revision>
  <cp:lastPrinted>2024-09-08T11:04:00Z</cp:lastPrinted>
  <dcterms:created xsi:type="dcterms:W3CDTF">2019-10-17T06:56:00Z</dcterms:created>
  <dcterms:modified xsi:type="dcterms:W3CDTF">2024-11-05T14:28:00Z</dcterms:modified>
</cp:coreProperties>
</file>